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E303B" w:rsidRDefault="00044535" w14:paraId="46E1495F" w14:textId="77777777">
      <w:pPr>
        <w:jc w:val="center"/>
        <w:rPr>
          <w:b/>
          <w:color w:val="E6007E"/>
          <w:sz w:val="52"/>
          <w:szCs w:val="52"/>
        </w:rPr>
      </w:pPr>
      <w:r>
        <w:rPr>
          <w:b/>
          <w:color w:val="E6007E"/>
          <w:sz w:val="52"/>
          <w:szCs w:val="52"/>
        </w:rPr>
        <w:t>Trame du dossier technique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EF5113" wp14:editId="1E062E94">
                <wp:simplePos x="0" y="0"/>
                <wp:positionH relativeFrom="column">
                  <wp:posOffset>63501</wp:posOffset>
                </wp:positionH>
                <wp:positionV relativeFrom="paragraph">
                  <wp:posOffset>-50799</wp:posOffset>
                </wp:positionV>
                <wp:extent cx="5835650" cy="596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25" y="351330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D3D8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03B" w:rsidRDefault="00DE303B" w14:paraId="53B85288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 wp14:anchorId="2391457B" wp14:editId="7777777">
                <wp:simplePos x="0" y="0"/>
                <wp:positionH relativeFrom="column">
                  <wp:posOffset>63501</wp:posOffset>
                </wp:positionH>
                <wp:positionV relativeFrom="paragraph">
                  <wp:posOffset>-50799</wp:posOffset>
                </wp:positionV>
                <wp:extent cx="5835650" cy="596900"/>
                <wp:effectExtent l="0" t="0" r="0" b="0"/>
                <wp:wrapNone/>
                <wp:docPr id="9022281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03B" w:rsidRDefault="00DE303B" w14:paraId="32DA750E" w14:textId="77777777"/>
    <w:p w:rsidR="00DE303B" w:rsidRDefault="00044535" w14:paraId="01C95FB3" w14:textId="77777777">
      <w:pPr>
        <w:tabs>
          <w:tab w:val="left" w:pos="1785"/>
        </w:tabs>
        <w:jc w:val="both"/>
        <w:rPr>
          <w:b/>
        </w:rPr>
      </w:pPr>
      <w:r>
        <w:t xml:space="preserve">Pour rappel, le dossier technique est le document étudié par le jury. Il convient donc de le remplir soigneusement. </w:t>
      </w:r>
      <w:r>
        <w:rPr>
          <w:b/>
        </w:rPr>
        <w:t>Une attention particulière sera apportée à la syntaxe et à l’orthographe, ainsi qu’au respect des consignes.</w:t>
      </w:r>
    </w:p>
    <w:p w:rsidR="00DE303B" w:rsidRDefault="00DE303B" w14:paraId="2568FFB0" w14:textId="77777777">
      <w:pPr>
        <w:tabs>
          <w:tab w:val="left" w:pos="1785"/>
        </w:tabs>
      </w:pPr>
    </w:p>
    <w:p w:rsidR="00DE303B" w:rsidRDefault="00044535" w14:paraId="4825DC7B" w14:textId="77777777">
      <w:r>
        <w:t xml:space="preserve">Ce dossier comporte : </w:t>
      </w:r>
    </w:p>
    <w:tbl>
      <w:tblPr>
        <w:tblStyle w:val="a0"/>
        <w:tblW w:w="5938" w:type="dxa"/>
        <w:tblInd w:w="1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2969"/>
      </w:tblGrid>
      <w:tr w:rsidR="00DE303B" w14:paraId="50AABF1C" w14:textId="77777777">
        <w:trPr>
          <w:trHeight w:val="240"/>
        </w:trPr>
        <w:tc>
          <w:tcPr>
            <w:tcW w:w="2969" w:type="dxa"/>
          </w:tcPr>
          <w:p w:rsidR="00DE303B" w:rsidRDefault="00044535" w14:paraId="6F88277C" w14:textId="77777777">
            <w:pPr>
              <w:spacing w:line="276" w:lineRule="auto"/>
            </w:pPr>
            <w:r>
              <w:t>Une page de garde</w:t>
            </w:r>
          </w:p>
        </w:tc>
        <w:tc>
          <w:tcPr>
            <w:tcW w:w="2969" w:type="dxa"/>
          </w:tcPr>
          <w:p w:rsidR="00DE303B" w:rsidRDefault="00044535" w14:paraId="555FA0DA" w14:textId="77777777">
            <w:r>
              <w:t>1 page</w:t>
            </w:r>
          </w:p>
        </w:tc>
      </w:tr>
      <w:tr w:rsidR="00DE303B" w14:paraId="28998357" w14:textId="77777777">
        <w:trPr>
          <w:trHeight w:val="180"/>
        </w:trPr>
        <w:tc>
          <w:tcPr>
            <w:tcW w:w="2969" w:type="dxa"/>
          </w:tcPr>
          <w:p w:rsidR="00DE303B" w:rsidRDefault="00044535" w14:paraId="41726EF0" w14:textId="77777777">
            <w:pPr>
              <w:spacing w:line="276" w:lineRule="auto"/>
            </w:pPr>
            <w:r>
              <w:t>Un sommaire</w:t>
            </w:r>
          </w:p>
        </w:tc>
        <w:tc>
          <w:tcPr>
            <w:tcW w:w="2969" w:type="dxa"/>
          </w:tcPr>
          <w:p w:rsidR="00DE303B" w:rsidRDefault="00044535" w14:paraId="5E16B7E4" w14:textId="77777777">
            <w:r>
              <w:t>1 page</w:t>
            </w:r>
          </w:p>
        </w:tc>
      </w:tr>
      <w:tr w:rsidR="00DE303B" w14:paraId="6C76ABE0" w14:textId="77777777">
        <w:trPr>
          <w:trHeight w:val="240"/>
        </w:trPr>
        <w:tc>
          <w:tcPr>
            <w:tcW w:w="2969" w:type="dxa"/>
          </w:tcPr>
          <w:p w:rsidR="00DE303B" w:rsidRDefault="00044535" w14:paraId="24506E75" w14:textId="77777777">
            <w:pPr>
              <w:spacing w:line="276" w:lineRule="auto"/>
            </w:pPr>
            <w:r>
              <w:t>Une introduction</w:t>
            </w:r>
          </w:p>
        </w:tc>
        <w:tc>
          <w:tcPr>
            <w:tcW w:w="2969" w:type="dxa"/>
            <w:vMerge w:val="restart"/>
            <w:vAlign w:val="center"/>
          </w:tcPr>
          <w:p w:rsidR="00DE303B" w:rsidRDefault="00044535" w14:paraId="3CAA4DC7" w14:textId="77777777">
            <w:r>
              <w:t>8 pages maximum</w:t>
            </w:r>
          </w:p>
        </w:tc>
      </w:tr>
      <w:tr w:rsidR="00DE303B" w14:paraId="015B3784" w14:textId="77777777">
        <w:trPr>
          <w:trHeight w:val="240"/>
        </w:trPr>
        <w:tc>
          <w:tcPr>
            <w:tcW w:w="2969" w:type="dxa"/>
          </w:tcPr>
          <w:p w:rsidR="00DE303B" w:rsidRDefault="00044535" w14:paraId="1FAC8F63" w14:textId="77777777">
            <w:pPr>
              <w:spacing w:line="276" w:lineRule="auto"/>
            </w:pPr>
            <w:r>
              <w:t>Un corps de texte</w:t>
            </w:r>
          </w:p>
        </w:tc>
        <w:tc>
          <w:tcPr>
            <w:tcW w:w="2969" w:type="dxa"/>
            <w:vMerge/>
            <w:vAlign w:val="center"/>
          </w:tcPr>
          <w:p w:rsidR="00DE303B" w:rsidRDefault="00DE303B" w14:paraId="3A0588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303B" w14:paraId="518A61F8" w14:textId="77777777">
        <w:trPr>
          <w:trHeight w:val="240"/>
        </w:trPr>
        <w:tc>
          <w:tcPr>
            <w:tcW w:w="2969" w:type="dxa"/>
          </w:tcPr>
          <w:p w:rsidR="00DE303B" w:rsidRDefault="00044535" w14:paraId="236D84AB" w14:textId="77777777">
            <w:pPr>
              <w:spacing w:line="276" w:lineRule="auto"/>
            </w:pPr>
            <w:r>
              <w:t>Une conclusion</w:t>
            </w:r>
          </w:p>
        </w:tc>
        <w:tc>
          <w:tcPr>
            <w:tcW w:w="2969" w:type="dxa"/>
            <w:vMerge/>
            <w:vAlign w:val="center"/>
          </w:tcPr>
          <w:p w:rsidR="00DE303B" w:rsidRDefault="00DE303B" w14:paraId="3B8753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303B" w14:paraId="26BA5523" w14:textId="77777777">
        <w:trPr>
          <w:trHeight w:val="240"/>
        </w:trPr>
        <w:tc>
          <w:tcPr>
            <w:tcW w:w="2969" w:type="dxa"/>
          </w:tcPr>
          <w:p w:rsidR="00DE303B" w:rsidRDefault="00044535" w14:paraId="44DD3E76" w14:textId="77777777">
            <w:r>
              <w:t>Des annexes</w:t>
            </w:r>
          </w:p>
        </w:tc>
        <w:tc>
          <w:tcPr>
            <w:tcW w:w="2969" w:type="dxa"/>
            <w:vAlign w:val="center"/>
          </w:tcPr>
          <w:p w:rsidR="00DE303B" w:rsidRDefault="00044535" w14:paraId="76B206C3" w14:textId="77777777">
            <w:r>
              <w:t>Pertinence exigée</w:t>
            </w:r>
          </w:p>
        </w:tc>
      </w:tr>
    </w:tbl>
    <w:p w:rsidR="00DE303B" w:rsidRDefault="00DE303B" w14:paraId="5560E193" w14:textId="77777777"/>
    <w:p w:rsidR="00DE303B" w:rsidRDefault="00DE303B" w14:paraId="00BAB7A5" w14:textId="77777777"/>
    <w:p w:rsidR="00DE303B" w:rsidRDefault="00044535" w14:paraId="1623F65B" w14:textId="7F68A7D6">
      <w:pPr>
        <w:rPr>
          <w:color w:val="FF0066"/>
        </w:rPr>
      </w:pPr>
      <w:r w:rsidR="00044535">
        <w:rPr/>
        <w:t xml:space="preserve">Le caractère devant être utilisé est </w:t>
      </w:r>
      <w:r w:rsidR="74C98AFD">
        <w:rPr/>
        <w:t>T</w:t>
      </w:r>
      <w:r w:rsidRPr="73559FCE" w:rsidR="00044535">
        <w:rPr>
          <w:b w:val="1"/>
          <w:bCs w:val="1"/>
        </w:rPr>
        <w:t xml:space="preserve">imes </w:t>
      </w:r>
      <w:r w:rsidRPr="73559FCE" w:rsidR="581E16D6">
        <w:rPr>
          <w:b w:val="1"/>
          <w:bCs w:val="1"/>
        </w:rPr>
        <w:t>N</w:t>
      </w:r>
      <w:r w:rsidRPr="73559FCE" w:rsidR="00044535">
        <w:rPr>
          <w:b w:val="1"/>
          <w:bCs w:val="1"/>
        </w:rPr>
        <w:t xml:space="preserve">ew </w:t>
      </w:r>
      <w:r w:rsidRPr="73559FCE" w:rsidR="2B26709C">
        <w:rPr>
          <w:b w:val="1"/>
          <w:bCs w:val="1"/>
        </w:rPr>
        <w:t>R</w:t>
      </w:r>
      <w:r w:rsidRPr="73559FCE" w:rsidR="00044535">
        <w:rPr>
          <w:b w:val="1"/>
          <w:bCs w:val="1"/>
        </w:rPr>
        <w:t>oman</w:t>
      </w:r>
      <w:r w:rsidR="00044535">
        <w:rPr/>
        <w:t xml:space="preserve">, police de couleur </w:t>
      </w:r>
      <w:r w:rsidRPr="73559FCE" w:rsidR="00044535">
        <w:rPr>
          <w:b w:val="1"/>
          <w:bCs w:val="1"/>
        </w:rPr>
        <w:t>noire</w:t>
      </w:r>
      <w:r w:rsidR="00044535">
        <w:rPr/>
        <w:t xml:space="preserve"> taille </w:t>
      </w:r>
      <w:r w:rsidRPr="73559FCE" w:rsidR="00044535">
        <w:rPr>
          <w:b w:val="1"/>
          <w:bCs w:val="1"/>
        </w:rPr>
        <w:t>12</w:t>
      </w:r>
      <w:r w:rsidR="00044535">
        <w:rPr/>
        <w:t xml:space="preserve">, interligne </w:t>
      </w:r>
      <w:r w:rsidRPr="73559FCE" w:rsidR="00044535">
        <w:rPr>
          <w:b w:val="1"/>
          <w:bCs w:val="1"/>
        </w:rPr>
        <w:t>1,5</w:t>
      </w:r>
      <w:r w:rsidR="00044535">
        <w:rPr/>
        <w:t xml:space="preserve">, texte </w:t>
      </w:r>
      <w:r w:rsidRPr="73559FCE" w:rsidR="00044535">
        <w:rPr>
          <w:b w:val="1"/>
          <w:bCs w:val="1"/>
        </w:rPr>
        <w:t>justifié</w:t>
      </w:r>
      <w:r w:rsidR="00044535">
        <w:rPr/>
        <w:t xml:space="preserve">. Le reste de la mise en page est libre. Le dossier imprimé en recto simple doit être relié. Votre fiche de synthèse devra être glissée dans le dossier (non reliée). </w:t>
      </w:r>
    </w:p>
    <w:p w:rsidR="00DE303B" w:rsidRDefault="00DE303B" w14:paraId="7CAECA7C" w14:textId="77777777"/>
    <w:p w:rsidR="00DE303B" w:rsidP="15595B69" w:rsidRDefault="00044535" w14:paraId="589B030D" w14:textId="6DF021D2">
      <w:pPr>
        <w:jc w:val="center"/>
        <w:rPr>
          <w:b w:val="1"/>
          <w:bCs w:val="1"/>
          <w:color w:val="E6007E"/>
          <w:sz w:val="28"/>
          <w:szCs w:val="28"/>
        </w:rPr>
      </w:pPr>
      <w:r w:rsidRPr="15595B69" w:rsidR="00044535">
        <w:rPr>
          <w:b w:val="1"/>
          <w:bCs w:val="1"/>
          <w:color w:val="E6007E"/>
          <w:sz w:val="28"/>
          <w:szCs w:val="28"/>
        </w:rPr>
        <w:t>Rappel : le dossier doit être</w:t>
      </w:r>
      <w:r w:rsidRPr="15595B69" w:rsidR="00044535">
        <w:rPr>
          <w:b w:val="1"/>
          <w:bCs w:val="1"/>
          <w:color w:val="E6007E"/>
          <w:sz w:val="28"/>
          <w:szCs w:val="28"/>
        </w:rPr>
        <w:t xml:space="preserve"> envoyé en 5 exemplaires</w:t>
      </w:r>
    </w:p>
    <w:p w:rsidR="00DE303B" w:rsidRDefault="00DE303B" w14:paraId="4DD0DFAA" w14:textId="77777777"/>
    <w:p w:rsidR="00DE303B" w:rsidRDefault="00DE303B" w14:paraId="612163B5" w14:textId="77777777"/>
    <w:p w:rsidR="00DE303B" w:rsidRDefault="00DE303B" w14:paraId="58FB069F" w14:textId="77777777"/>
    <w:p w:rsidR="00DE303B" w:rsidRDefault="00DE303B" w14:paraId="3139E2DF" w14:textId="77777777"/>
    <w:p w:rsidR="00DE303B" w:rsidRDefault="00DE303B" w14:paraId="14C14813" w14:textId="77777777"/>
    <w:p w:rsidR="00DE303B" w:rsidRDefault="00DE303B" w14:paraId="55F6CA2E" w14:textId="77777777"/>
    <w:p w:rsidR="00DE303B" w:rsidRDefault="00DE303B" w14:paraId="77B73946" w14:textId="77777777"/>
    <w:p w:rsidR="00DE303B" w:rsidRDefault="00DE303B" w14:paraId="4B1D2837" w14:textId="77777777"/>
    <w:p w:rsidR="00DE303B" w:rsidRDefault="00DE303B" w14:paraId="389CB480" w14:textId="77777777"/>
    <w:p w:rsidR="00DE303B" w:rsidRDefault="00DE303B" w14:paraId="6EC56944" w14:textId="77777777"/>
    <w:p w:rsidR="00DE303B" w:rsidP="003E27BA" w:rsidRDefault="002F1FF3" w14:paraId="26643C95" w14:textId="3B350008">
      <w:pPr>
        <w:tabs>
          <w:tab w:val="left" w:pos="6379"/>
        </w:tabs>
        <w:jc w:val="center"/>
      </w:pPr>
      <w:r w:rsidR="002F1FF3">
        <w:drawing>
          <wp:inline wp14:editId="676C08B0" wp14:anchorId="7B4F0BD8">
            <wp:extent cx="3400341" cy="1469572"/>
            <wp:effectExtent l="0" t="0" r="0" b="0"/>
            <wp:docPr id="2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ef9bdf1787314c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00341" cy="146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3B" w:rsidP="004B5AEE" w:rsidRDefault="003E27BA" w14:paraId="6E74E2BD" w14:textId="2C556920">
      <w:pPr>
        <w:tabs>
          <w:tab w:val="left" w:pos="2205"/>
        </w:tabs>
        <w:jc w:val="center"/>
        <w:rPr>
          <w:color w:val="FFFFFF"/>
          <w:highlight w:val="black"/>
        </w:rPr>
      </w:pPr>
      <w:r>
        <w:rPr>
          <w:color w:val="FFFFFF"/>
          <w:highlight w:val="black"/>
        </w:rPr>
        <w:t>« </w:t>
      </w:r>
      <w:r w:rsidR="004B5AEE">
        <w:rPr>
          <w:color w:val="FFFFFF"/>
          <w:highlight w:val="black"/>
        </w:rPr>
        <w:t>Ne laissez pas l’innovation vous filer entre les doigts</w:t>
      </w:r>
      <w:r>
        <w:rPr>
          <w:color w:val="FFFFFF"/>
          <w:highlight w:val="black"/>
        </w:rPr>
        <w:t> »</w:t>
      </w:r>
    </w:p>
    <w:p w:rsidR="00DE303B" w:rsidRDefault="00DE303B" w14:paraId="152B58DC" w14:textId="77777777">
      <w:pPr>
        <w:tabs>
          <w:tab w:val="left" w:pos="6379"/>
        </w:tabs>
        <w:jc w:val="center"/>
        <w:rPr>
          <w:color w:val="FFFFFF"/>
          <w:sz w:val="28"/>
          <w:szCs w:val="28"/>
        </w:rPr>
      </w:pPr>
    </w:p>
    <w:p w:rsidR="00DE303B" w:rsidRDefault="00DE303B" w14:paraId="3AFCAE7D" w14:textId="77777777"/>
    <w:p w:rsidR="00DE303B" w:rsidRDefault="00DE303B" w14:paraId="0ABEBE97" w14:textId="77777777"/>
    <w:p w:rsidR="00DE303B" w:rsidRDefault="00DE303B" w14:paraId="52A25DC7" w14:textId="77777777"/>
    <w:p w:rsidR="00DE303B" w:rsidRDefault="00DE303B" w14:paraId="39F47A9A" w14:textId="77777777"/>
    <w:p w:rsidR="00DE303B" w:rsidRDefault="00DE303B" w14:paraId="73104194" w14:textId="77777777">
      <w:pPr>
        <w:jc w:val="center"/>
        <w:rPr>
          <w:sz w:val="56"/>
          <w:szCs w:val="56"/>
        </w:rPr>
      </w:pPr>
    </w:p>
    <w:p w:rsidR="00004C37" w:rsidRDefault="00044535" w14:paraId="3FAD7BE6" w14:textId="7777777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NOM DE VOTRE PROJET </w:t>
      </w:r>
    </w:p>
    <w:p w:rsidR="00DE303B" w:rsidRDefault="00044535" w14:paraId="51B0D096" w14:textId="5FAB0A0D">
      <w:pPr>
        <w:jc w:val="center"/>
        <w:rPr>
          <w:sz w:val="56"/>
          <w:szCs w:val="56"/>
        </w:rPr>
      </w:pPr>
      <w:r>
        <w:rPr>
          <w:sz w:val="56"/>
          <w:szCs w:val="56"/>
        </w:rPr>
        <w:t>/PRODUIT-GAMME</w:t>
      </w:r>
    </w:p>
    <w:p w:rsidR="00DE303B" w:rsidRDefault="00044535" w14:paraId="073EF438" w14:textId="77777777">
      <w:pPr>
        <w:jc w:val="center"/>
        <w:rPr>
          <w:sz w:val="56"/>
          <w:szCs w:val="56"/>
        </w:rPr>
      </w:pPr>
      <w:r>
        <w:rPr>
          <w:sz w:val="56"/>
          <w:szCs w:val="56"/>
        </w:rPr>
        <w:t>VISUEL</w:t>
      </w:r>
    </w:p>
    <w:p w:rsidR="00DE303B" w:rsidRDefault="00DE303B" w14:paraId="152BC723" w14:textId="77777777"/>
    <w:p w:rsidR="00DE303B" w:rsidRDefault="00DE303B" w14:paraId="4B83456F" w14:textId="77777777"/>
    <w:p w:rsidR="00DE303B" w:rsidRDefault="00DE303B" w14:paraId="060B8440" w14:textId="77777777"/>
    <w:p w:rsidR="00DE303B" w:rsidRDefault="00DE303B" w14:paraId="02DD4553" w14:textId="77777777"/>
    <w:p w:rsidR="00DE303B" w:rsidRDefault="00DE303B" w14:paraId="7DB92BDC" w14:textId="77777777"/>
    <w:p w:rsidR="00DE303B" w:rsidRDefault="00DE303B" w14:paraId="43D4854B" w14:textId="77777777"/>
    <w:p w:rsidR="00DE303B" w:rsidRDefault="00DE303B" w14:paraId="4B0A6E14" w14:textId="77777777"/>
    <w:p w:rsidR="00DE303B" w:rsidRDefault="00DE303B" w14:paraId="6A2DDB51" w14:textId="77777777"/>
    <w:p w:rsidR="00DE303B" w:rsidRDefault="00DE303B" w14:paraId="7C439B66" w14:textId="77777777"/>
    <w:p w:rsidR="00DE303B" w:rsidRDefault="00044535" w14:paraId="48AD8440" w14:textId="77777777">
      <w:pPr>
        <w:pBdr>
          <w:bottom w:val="single" w:color="000000" w:sz="4" w:space="1"/>
        </w:pBdr>
        <w:rPr>
          <w:b/>
          <w:color w:val="D3D800"/>
          <w:sz w:val="32"/>
          <w:szCs w:val="32"/>
        </w:rPr>
      </w:pPr>
      <w:r>
        <w:rPr>
          <w:b/>
          <w:color w:val="D3D800"/>
          <w:sz w:val="32"/>
          <w:szCs w:val="32"/>
        </w:rPr>
        <w:lastRenderedPageBreak/>
        <w:t>INTRODUCTION</w:t>
      </w:r>
    </w:p>
    <w:p w:rsidR="00DE303B" w:rsidRDefault="00DE303B" w14:paraId="43B7702E" w14:textId="77777777"/>
    <w:p w:rsidR="00DE303B" w:rsidRDefault="00044535" w14:paraId="6F5761E2" w14:textId="77777777">
      <w:pPr>
        <w:rPr>
          <w:b/>
          <w:color w:val="FF0066"/>
          <w:sz w:val="24"/>
          <w:szCs w:val="24"/>
        </w:rPr>
      </w:pPr>
      <w:r>
        <w:rPr>
          <w:b/>
          <w:color w:val="E6007E"/>
          <w:sz w:val="24"/>
          <w:szCs w:val="24"/>
        </w:rPr>
        <w:t>CONSTAT</w:t>
      </w:r>
      <w:r>
        <w:rPr>
          <w:b/>
          <w:color w:val="FF0066"/>
          <w:sz w:val="24"/>
          <w:szCs w:val="24"/>
        </w:rPr>
        <w:t> </w:t>
      </w:r>
    </w:p>
    <w:p w:rsidR="00DE303B" w:rsidRDefault="00044535" w14:paraId="06531EC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Statistiques marché, données marché, évolution du consommateur, habitudes, concurrence.</w:t>
      </w:r>
    </w:p>
    <w:p w:rsidR="00DE303B" w:rsidRDefault="00044535" w14:paraId="3DCF8B2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E6007E"/>
        </w:rPr>
      </w:pPr>
      <w:r>
        <w:rPr>
          <w:i/>
          <w:color w:val="E6007E"/>
        </w:rPr>
        <w:t>Problématique à résoudre par rapport au thème</w:t>
      </w:r>
    </w:p>
    <w:p w:rsidR="00DE303B" w:rsidRDefault="00DE303B" w14:paraId="5E1979F5" w14:textId="77777777">
      <w:pPr>
        <w:rPr>
          <w:i/>
          <w:color w:val="FF0066"/>
        </w:rPr>
      </w:pPr>
    </w:p>
    <w:p w:rsidR="00DE303B" w:rsidRDefault="00044535" w14:paraId="12688758" w14:textId="77777777">
      <w:pPr>
        <w:rPr>
          <w:b/>
          <w:color w:val="E6007E"/>
          <w:sz w:val="24"/>
          <w:szCs w:val="24"/>
        </w:rPr>
      </w:pPr>
      <w:r>
        <w:rPr>
          <w:b/>
          <w:color w:val="E6007E"/>
          <w:sz w:val="24"/>
          <w:szCs w:val="24"/>
        </w:rPr>
        <w:t>CONCEPT</w:t>
      </w:r>
    </w:p>
    <w:p w:rsidR="00DE303B" w:rsidRDefault="00044535" w14:paraId="4F1CFE8E" w14:textId="6F2882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Quelle est l’idée produit / </w:t>
      </w:r>
      <w:r w:rsidR="002F1FF3">
        <w:rPr>
          <w:color w:val="000000"/>
        </w:rPr>
        <w:t>gamme ?</w:t>
      </w:r>
    </w:p>
    <w:p w:rsidR="00DE303B" w:rsidRDefault="00044535" w14:paraId="265E6148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Décrire la pertinence de l’idée, sa différence par rapport aux produits existants.</w:t>
      </w:r>
    </w:p>
    <w:p w:rsidR="00DE303B" w:rsidRDefault="00044535" w14:paraId="0DC6DCE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Quelle est la cible consommateurs ?</w:t>
      </w:r>
    </w:p>
    <w:p w:rsidR="00DE303B" w:rsidRDefault="00044535" w14:paraId="21144F6C" w14:textId="77777777">
      <w:r>
        <w:br w:type="page"/>
      </w:r>
    </w:p>
    <w:p w:rsidR="00DE303B" w:rsidRDefault="00044535" w14:paraId="2337B81B" w14:textId="77777777">
      <w:pPr>
        <w:pBdr>
          <w:bottom w:val="single" w:color="000000" w:sz="4" w:space="1"/>
        </w:pBdr>
        <w:rPr>
          <w:b/>
          <w:color w:val="D3D800"/>
          <w:sz w:val="32"/>
          <w:szCs w:val="32"/>
        </w:rPr>
      </w:pPr>
      <w:r>
        <w:rPr>
          <w:b/>
          <w:color w:val="D3D800"/>
          <w:sz w:val="32"/>
          <w:szCs w:val="32"/>
        </w:rPr>
        <w:lastRenderedPageBreak/>
        <w:t>PARTIE 1 : DESCRIPTIF PRODUIT</w:t>
      </w:r>
    </w:p>
    <w:p w:rsidR="00DE303B" w:rsidRDefault="00DE303B" w14:paraId="2B9E9D6E" w14:textId="77777777"/>
    <w:p w:rsidR="00DE303B" w:rsidRDefault="00044535" w14:paraId="7F0A5295" w14:textId="77777777">
      <w:pPr>
        <w:rPr>
          <w:b/>
          <w:color w:val="E6007E"/>
          <w:sz w:val="24"/>
          <w:szCs w:val="24"/>
        </w:rPr>
      </w:pPr>
      <w:r>
        <w:rPr>
          <w:b/>
          <w:color w:val="E6007E"/>
          <w:sz w:val="24"/>
          <w:szCs w:val="24"/>
        </w:rPr>
        <w:t xml:space="preserve">TEXTURE  </w:t>
      </w:r>
    </w:p>
    <w:p w:rsidR="00DE303B" w:rsidRDefault="00044535" w14:paraId="4A0F2539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Matières premières sélectionnées</w:t>
      </w:r>
    </w:p>
    <w:p w:rsidR="00DE303B" w:rsidRDefault="00044535" w14:paraId="4213E8BA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Actifs sélectionnés</w:t>
      </w:r>
    </w:p>
    <w:p w:rsidR="00DE303B" w:rsidRDefault="00044535" w14:paraId="10D40C6D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Choix couleur</w:t>
      </w:r>
    </w:p>
    <w:p w:rsidR="00DE303B" w:rsidRDefault="00044535" w14:paraId="31ED77CF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Choix parfum</w:t>
      </w:r>
    </w:p>
    <w:p w:rsidR="00DE303B" w:rsidRDefault="00044535" w14:paraId="7E19FB3D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Profil sensoriel</w:t>
      </w:r>
    </w:p>
    <w:p w:rsidR="00DE303B" w:rsidRDefault="00044535" w14:paraId="45C85875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Témoignages consommateur </w:t>
      </w:r>
    </w:p>
    <w:p w:rsidR="00DE303B" w:rsidRDefault="00044535" w14:paraId="31F65FBD" w14:textId="77777777">
      <w:pPr>
        <w:rPr>
          <w:b/>
          <w:color w:val="E6007E"/>
          <w:sz w:val="24"/>
          <w:szCs w:val="24"/>
        </w:rPr>
      </w:pPr>
      <w:r>
        <w:rPr>
          <w:b/>
          <w:color w:val="E6007E"/>
          <w:sz w:val="24"/>
          <w:szCs w:val="24"/>
        </w:rPr>
        <w:t>RESULTATS BEAUTE ATTENDUS</w:t>
      </w:r>
    </w:p>
    <w:p w:rsidR="00DE303B" w:rsidRDefault="00044535" w14:paraId="53C3AA54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Immédiats</w:t>
      </w:r>
    </w:p>
    <w:p w:rsidR="00DE303B" w:rsidRDefault="00044535" w14:paraId="146A3C19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moyen et long terme</w:t>
      </w:r>
    </w:p>
    <w:p w:rsidR="00DE303B" w:rsidRDefault="00044535" w14:paraId="4A904DEB" w14:textId="77777777">
      <w:pPr>
        <w:rPr>
          <w:b/>
          <w:color w:val="E6007E"/>
          <w:sz w:val="24"/>
          <w:szCs w:val="24"/>
        </w:rPr>
      </w:pPr>
      <w:r>
        <w:rPr>
          <w:b/>
          <w:color w:val="E6007E"/>
          <w:sz w:val="24"/>
          <w:szCs w:val="24"/>
        </w:rPr>
        <w:t>TESTS LABO REALISES (Uniquement pour Innovation Formulation)</w:t>
      </w:r>
    </w:p>
    <w:p w:rsidR="00DE303B" w:rsidRDefault="00044535" w14:paraId="1D0A0B1D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Tests de stabilité</w:t>
      </w:r>
    </w:p>
    <w:p w:rsidR="00DE303B" w:rsidRDefault="00044535" w14:paraId="255909BD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Tests d’efficacité</w:t>
      </w:r>
    </w:p>
    <w:p w:rsidR="00DE303B" w:rsidRDefault="00044535" w14:paraId="63D765F5" w14:textId="77777777">
      <w:pPr>
        <w:rPr>
          <w:b/>
          <w:color w:val="E6007E"/>
          <w:sz w:val="24"/>
          <w:szCs w:val="24"/>
        </w:rPr>
      </w:pPr>
      <w:r>
        <w:rPr>
          <w:b/>
          <w:color w:val="E6007E"/>
          <w:sz w:val="24"/>
          <w:szCs w:val="24"/>
        </w:rPr>
        <w:t>REFERENCES BIBLIOGRAPHIQUES</w:t>
      </w:r>
    </w:p>
    <w:p w:rsidR="00DE303B" w:rsidRDefault="00044535" w14:paraId="596F6116" w14:textId="77777777">
      <w:r>
        <w:t>Documents fournisseurs matières premières utilisés (si pertinent)</w:t>
      </w:r>
    </w:p>
    <w:p w:rsidR="00DE303B" w:rsidRDefault="00044535" w14:paraId="20EC7737" w14:textId="77777777">
      <w:r>
        <w:t>Autres sources</w:t>
      </w:r>
    </w:p>
    <w:p w:rsidR="00DE303B" w:rsidRDefault="00044535" w14:paraId="2AA633E0" w14:textId="77777777">
      <w:r>
        <w:br w:type="page"/>
      </w:r>
    </w:p>
    <w:p w:rsidR="00DE303B" w:rsidRDefault="00044535" w14:paraId="4520E95F" w14:textId="77777777">
      <w:pPr>
        <w:pBdr>
          <w:bottom w:val="single" w:color="000000" w:sz="4" w:space="1"/>
        </w:pBdr>
        <w:rPr>
          <w:b/>
          <w:color w:val="D3D800"/>
          <w:sz w:val="32"/>
          <w:szCs w:val="32"/>
        </w:rPr>
      </w:pPr>
      <w:r>
        <w:rPr>
          <w:b/>
          <w:color w:val="D3D800"/>
          <w:sz w:val="32"/>
          <w:szCs w:val="32"/>
        </w:rPr>
        <w:lastRenderedPageBreak/>
        <w:t xml:space="preserve">PARTIE 2 : L’INNOVATION </w:t>
      </w:r>
    </w:p>
    <w:p w:rsidR="00DE303B" w:rsidRDefault="00DE303B" w14:paraId="1AA5C8EA" w14:textId="77777777">
      <w:pPr>
        <w:rPr>
          <w:b/>
          <w:color w:val="CC0099"/>
          <w:sz w:val="24"/>
          <w:szCs w:val="24"/>
        </w:rPr>
      </w:pPr>
    </w:p>
    <w:p w:rsidR="00DE303B" w:rsidRDefault="00044535" w14:paraId="651985F5" w14:textId="77777777">
      <w:pPr>
        <w:rPr>
          <w:b/>
          <w:color w:val="E6007E"/>
          <w:sz w:val="24"/>
          <w:szCs w:val="24"/>
        </w:rPr>
      </w:pPr>
      <w:r>
        <w:rPr>
          <w:b/>
          <w:smallCaps/>
          <w:color w:val="E6007E"/>
          <w:sz w:val="24"/>
          <w:szCs w:val="24"/>
        </w:rPr>
        <w:t>FORMULE INCI NORMALISÉE</w:t>
      </w:r>
      <w:r>
        <w:rPr>
          <w:b/>
          <w:color w:val="E6007E"/>
          <w:sz w:val="24"/>
          <w:szCs w:val="24"/>
        </w:rPr>
        <w:t xml:space="preserve"> (Simplifiée pour Concept Innovant)</w:t>
      </w:r>
    </w:p>
    <w:p w:rsidR="00DE303B" w:rsidRDefault="00044535" w14:paraId="1F34F6C0" w14:textId="77777777">
      <w:r>
        <w:rPr>
          <w:b/>
          <w:sz w:val="24"/>
          <w:szCs w:val="24"/>
        </w:rPr>
        <w:t>Tableau INCI</w:t>
      </w:r>
      <w:r>
        <w:rPr>
          <w:sz w:val="24"/>
          <w:szCs w:val="24"/>
        </w:rPr>
        <w:t xml:space="preserve"> </w:t>
      </w:r>
      <w:r>
        <w:t>+ pourcentage + fonction des ingrédients + fournisseur</w:t>
      </w:r>
    </w:p>
    <w:p w:rsidR="00DE303B" w:rsidRDefault="00DE303B" w14:paraId="4DEAE90F" w14:textId="77777777"/>
    <w:p w:rsidR="00DE303B" w:rsidRDefault="00044535" w14:paraId="47FBBEF6" w14:textId="77777777">
      <w:pPr>
        <w:rPr>
          <w:b/>
          <w:color w:val="E6007E"/>
          <w:sz w:val="24"/>
          <w:szCs w:val="24"/>
        </w:rPr>
      </w:pPr>
      <w:r>
        <w:rPr>
          <w:b/>
          <w:smallCaps/>
          <w:color w:val="E6007E"/>
          <w:sz w:val="24"/>
          <w:szCs w:val="24"/>
        </w:rPr>
        <w:t>PROCÉDÉ DE FABRICATION</w:t>
      </w:r>
      <w:r>
        <w:rPr>
          <w:b/>
          <w:color w:val="E6007E"/>
          <w:sz w:val="24"/>
          <w:szCs w:val="24"/>
        </w:rPr>
        <w:t xml:space="preserve"> (Simplifié pour Concept Innovant) </w:t>
      </w:r>
    </w:p>
    <w:p w:rsidR="00DE303B" w:rsidRDefault="00044535" w14:paraId="1FD9CD65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Mode opératoire</w:t>
      </w:r>
    </w:p>
    <w:p w:rsidR="00DE303B" w:rsidRDefault="00F73403" w14:paraId="01A94FFF" w14:textId="6EE543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Étude</w:t>
      </w:r>
      <w:r w:rsidR="00044535">
        <w:rPr>
          <w:color w:val="000000"/>
        </w:rPr>
        <w:t xml:space="preserve"> de faisabilité / transposition industrielle </w:t>
      </w:r>
    </w:p>
    <w:p w:rsidR="00DE303B" w:rsidRDefault="00044535" w14:paraId="576E94DF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Conditionnement envisagé</w:t>
      </w:r>
    </w:p>
    <w:p w:rsidR="00DE303B" w:rsidRDefault="00044535" w14:paraId="4852016F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E6007E"/>
        </w:rPr>
      </w:pPr>
      <w:r>
        <w:rPr>
          <w:i/>
          <w:color w:val="E6007E"/>
        </w:rPr>
        <w:t xml:space="preserve">Y </w:t>
      </w:r>
      <w:proofErr w:type="spellStart"/>
      <w:r>
        <w:rPr>
          <w:i/>
          <w:color w:val="E6007E"/>
        </w:rPr>
        <w:t>a-t-il</w:t>
      </w:r>
      <w:proofErr w:type="spellEnd"/>
      <w:r>
        <w:rPr>
          <w:i/>
          <w:color w:val="E6007E"/>
        </w:rPr>
        <w:t xml:space="preserve"> quelque chose de nouveau ou d’original dans le </w:t>
      </w:r>
      <w:proofErr w:type="spellStart"/>
      <w:r>
        <w:rPr>
          <w:i/>
          <w:color w:val="E6007E"/>
        </w:rPr>
        <w:t>process</w:t>
      </w:r>
      <w:proofErr w:type="spellEnd"/>
      <w:r>
        <w:rPr>
          <w:i/>
          <w:color w:val="E6007E"/>
        </w:rPr>
        <w:t> ?</w:t>
      </w:r>
    </w:p>
    <w:p w:rsidR="00DE303B" w:rsidRDefault="00DE303B" w14:paraId="0D0DDD23" w14:textId="77777777">
      <w:pPr>
        <w:rPr>
          <w:b/>
          <w:smallCaps/>
          <w:color w:val="CC0099"/>
          <w:sz w:val="24"/>
          <w:szCs w:val="24"/>
        </w:rPr>
      </w:pPr>
    </w:p>
    <w:p w:rsidR="00DE303B" w:rsidRDefault="00044535" w14:paraId="67E94B13" w14:textId="77777777">
      <w:pPr>
        <w:rPr>
          <w:b/>
          <w:smallCaps/>
          <w:color w:val="E6007E"/>
          <w:sz w:val="24"/>
          <w:szCs w:val="24"/>
        </w:rPr>
      </w:pPr>
      <w:r>
        <w:rPr>
          <w:b/>
          <w:smallCaps/>
          <w:color w:val="E6007E"/>
          <w:sz w:val="24"/>
          <w:szCs w:val="24"/>
        </w:rPr>
        <w:t>PACKAGING</w:t>
      </w:r>
    </w:p>
    <w:p w:rsidR="00DE303B" w:rsidRDefault="00044535" w14:paraId="7BF1FD0D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Choix du packaging</w:t>
      </w:r>
    </w:p>
    <w:p w:rsidR="00DE303B" w:rsidRDefault="00044535" w14:paraId="0D85E42C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Matériaux</w:t>
      </w:r>
    </w:p>
    <w:p w:rsidR="00DE303B" w:rsidRDefault="00044535" w14:paraId="648F169E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Format</w:t>
      </w:r>
    </w:p>
    <w:p w:rsidR="00DE303B" w:rsidRDefault="00044535" w14:paraId="606392CC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Contenance</w:t>
      </w:r>
    </w:p>
    <w:p w:rsidR="00DE303B" w:rsidRDefault="00F73403" w14:paraId="67038F6C" w14:textId="609F97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Étiquette</w:t>
      </w:r>
      <w:r w:rsidR="00044535">
        <w:rPr>
          <w:color w:val="000000"/>
        </w:rPr>
        <w:t xml:space="preserve"> / BAT</w:t>
      </w:r>
    </w:p>
    <w:p w:rsidR="00DE303B" w:rsidRDefault="00044535" w14:paraId="0EA210F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Mode de distribution</w:t>
      </w:r>
    </w:p>
    <w:p w:rsidR="00DE303B" w:rsidRDefault="00044535" w14:paraId="7A72327D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Quantité de produit recommandée par utilisation </w:t>
      </w:r>
    </w:p>
    <w:p w:rsidR="00DE303B" w:rsidRDefault="00044535" w14:paraId="0A07E64A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E6007E"/>
        </w:rPr>
      </w:pPr>
      <w:r>
        <w:rPr>
          <w:i/>
          <w:color w:val="E6007E"/>
        </w:rPr>
        <w:t>Quel apport à l’expérience produit ?</w:t>
      </w:r>
    </w:p>
    <w:p w:rsidR="00DE303B" w:rsidRDefault="00DE303B" w14:paraId="6C1A688A" w14:textId="77777777">
      <w:pPr>
        <w:rPr>
          <w:b/>
          <w:smallCaps/>
          <w:color w:val="CC0099"/>
          <w:sz w:val="24"/>
          <w:szCs w:val="24"/>
        </w:rPr>
      </w:pPr>
    </w:p>
    <w:p w:rsidR="00DE303B" w:rsidRDefault="00044535" w14:paraId="4C297729" w14:textId="77777777">
      <w:pPr>
        <w:rPr>
          <w:color w:val="E6007E"/>
        </w:rPr>
      </w:pPr>
      <w:r>
        <w:rPr>
          <w:b/>
          <w:smallCaps/>
          <w:color w:val="E6007E"/>
          <w:sz w:val="24"/>
          <w:szCs w:val="24"/>
        </w:rPr>
        <w:t>ASPECT MARKETING</w:t>
      </w:r>
      <w:r>
        <w:rPr>
          <w:b/>
          <w:color w:val="E6007E"/>
          <w:sz w:val="32"/>
          <w:szCs w:val="32"/>
        </w:rPr>
        <w:t xml:space="preserve"> </w:t>
      </w:r>
      <w:r>
        <w:rPr>
          <w:b/>
          <w:color w:val="E6007E"/>
          <w:sz w:val="24"/>
          <w:szCs w:val="24"/>
        </w:rPr>
        <w:t>(Simplifié pour Innovation Formulation)</w:t>
      </w:r>
    </w:p>
    <w:p w:rsidR="00DE303B" w:rsidRDefault="00044535" w14:paraId="6DCD31A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 du produit</w:t>
      </w:r>
      <w:r>
        <w:rPr>
          <w:b/>
          <w:color w:val="000000"/>
        </w:rPr>
        <w:t> </w:t>
      </w:r>
      <w:r>
        <w:rPr>
          <w:color w:val="000000"/>
        </w:rPr>
        <w:t>: justifier ce choix</w:t>
      </w:r>
    </w:p>
    <w:p w:rsidR="00DE303B" w:rsidRDefault="00044535" w14:paraId="73F640E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Principaux arguments produits</w:t>
      </w:r>
    </w:p>
    <w:p w:rsidR="00DE303B" w:rsidRDefault="00044535" w14:paraId="49260171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Cible consommateur, profil</w:t>
      </w:r>
    </w:p>
    <w:p w:rsidR="00DE303B" w:rsidRDefault="00DE303B" w14:paraId="52122630" w14:textId="77777777">
      <w:pPr>
        <w:rPr>
          <w:b/>
          <w:color w:val="E6007E"/>
          <w:sz w:val="24"/>
          <w:szCs w:val="24"/>
        </w:rPr>
      </w:pPr>
    </w:p>
    <w:p w:rsidR="00DE303B" w:rsidRDefault="00044535" w14:paraId="1D4FECFC" w14:textId="77777777">
      <w:pPr>
        <w:rPr>
          <w:b/>
          <w:smallCaps/>
          <w:color w:val="E6007E"/>
          <w:sz w:val="24"/>
          <w:szCs w:val="24"/>
        </w:rPr>
      </w:pPr>
      <w:r>
        <w:rPr>
          <w:b/>
          <w:smallCaps/>
          <w:color w:val="E6007E"/>
          <w:sz w:val="24"/>
          <w:szCs w:val="24"/>
        </w:rPr>
        <w:t>RÉSEAU DE DISTRIBUTION ENVISAGÉ (</w:t>
      </w:r>
      <w:r>
        <w:rPr>
          <w:b/>
          <w:color w:val="E6007E"/>
          <w:sz w:val="24"/>
          <w:szCs w:val="24"/>
        </w:rPr>
        <w:t>Simplifié pour Innovation Formulation)</w:t>
      </w:r>
    </w:p>
    <w:p w:rsidR="00DE303B" w:rsidRDefault="00044535" w14:paraId="1E43487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Mono canal ou multi circuit</w:t>
      </w:r>
    </w:p>
    <w:p w:rsidR="00DE303B" w:rsidRDefault="00044535" w14:paraId="163F59D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Merchandising</w:t>
      </w:r>
    </w:p>
    <w:p w:rsidR="00DE303B" w:rsidRDefault="00DE303B" w14:paraId="17675751" w14:textId="48EF5D5E"/>
    <w:p w:rsidR="00E4677F" w:rsidRDefault="00E4677F" w14:paraId="21DDBD69" w14:textId="77777777"/>
    <w:p w:rsidR="00DE303B" w:rsidRDefault="00DE303B" w14:paraId="728D84B5" w14:textId="77777777"/>
    <w:p w:rsidR="00DE303B" w:rsidRDefault="00044535" w14:paraId="3A28FC21" w14:textId="77777777">
      <w:pPr>
        <w:rPr>
          <w:b/>
          <w:smallCaps/>
          <w:color w:val="E6007E"/>
          <w:sz w:val="24"/>
          <w:szCs w:val="24"/>
        </w:rPr>
      </w:pPr>
      <w:r>
        <w:rPr>
          <w:b/>
          <w:smallCaps/>
          <w:color w:val="E6007E"/>
          <w:sz w:val="24"/>
          <w:szCs w:val="24"/>
        </w:rPr>
        <w:lastRenderedPageBreak/>
        <w:t>APPROCHE PRIX </w:t>
      </w:r>
    </w:p>
    <w:p w:rsidR="00DE303B" w:rsidRDefault="00044535" w14:paraId="515D58E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Prix de vente recommandé</w:t>
      </w:r>
    </w:p>
    <w:p w:rsidR="00DE303B" w:rsidRDefault="00044535" w14:paraId="05276FE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Positionnement vis-à-vis de la concurrence</w:t>
      </w:r>
    </w:p>
    <w:p w:rsidR="00DE303B" w:rsidRDefault="00DE303B" w14:paraId="54FBD0CC" w14:textId="77777777">
      <w:pPr>
        <w:ind w:left="360"/>
      </w:pPr>
    </w:p>
    <w:p w:rsidR="00DE303B" w:rsidRDefault="00044535" w14:paraId="5B85F594" w14:textId="77777777">
      <w:pPr>
        <w:rPr>
          <w:color w:val="E6007E"/>
        </w:rPr>
      </w:pPr>
      <w:r>
        <w:rPr>
          <w:b/>
          <w:smallCaps/>
          <w:color w:val="E6007E"/>
          <w:sz w:val="24"/>
          <w:szCs w:val="24"/>
        </w:rPr>
        <w:t>ASPECT COMMUNICATION</w:t>
      </w:r>
      <w:r>
        <w:rPr>
          <w:b/>
          <w:color w:val="E6007E"/>
          <w:sz w:val="32"/>
          <w:szCs w:val="32"/>
        </w:rPr>
        <w:t xml:space="preserve"> </w:t>
      </w:r>
      <w:r>
        <w:rPr>
          <w:b/>
          <w:color w:val="E6007E"/>
          <w:sz w:val="24"/>
          <w:szCs w:val="24"/>
        </w:rPr>
        <w:t xml:space="preserve">(en bref pour l’innovation Formulation) </w:t>
      </w:r>
    </w:p>
    <w:p w:rsidR="00DE303B" w:rsidRDefault="00044535" w14:paraId="3D2B15F1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 de lancement</w:t>
      </w:r>
    </w:p>
    <w:p w:rsidR="00DE303B" w:rsidRDefault="00044535" w14:paraId="38F59CF6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Proposition d’une accroche publicitaire</w:t>
      </w:r>
    </w:p>
    <w:p w:rsidR="00DE303B" w:rsidRDefault="00044535" w14:paraId="41935E1C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Quels médias de communication choisis ?</w:t>
      </w:r>
    </w:p>
    <w:p w:rsidR="00DE303B" w:rsidRDefault="00044535" w14:paraId="4D8E42B8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E6007E"/>
        </w:rPr>
      </w:pPr>
      <w:r>
        <w:rPr>
          <w:i/>
          <w:color w:val="E6007E"/>
        </w:rPr>
        <w:t>En quoi est- ce nouveau et original ?</w:t>
      </w:r>
    </w:p>
    <w:p w:rsidR="00DE303B" w:rsidRDefault="00DE303B" w14:paraId="65A271EC" w14:textId="77777777">
      <w:pPr>
        <w:rPr>
          <w:i/>
          <w:color w:val="CC0099"/>
        </w:rPr>
      </w:pPr>
    </w:p>
    <w:p w:rsidR="00DE303B" w:rsidRDefault="00044535" w14:paraId="23F945D9" w14:textId="77777777">
      <w:pPr>
        <w:rPr>
          <w:i/>
          <w:color w:val="CC0099"/>
        </w:rPr>
      </w:pPr>
      <w:r>
        <w:br w:type="page"/>
      </w:r>
    </w:p>
    <w:p w:rsidR="00DE303B" w:rsidRDefault="00044535" w14:paraId="2CF96AE1" w14:textId="77777777">
      <w:pPr>
        <w:pBdr>
          <w:bottom w:val="single" w:color="000000" w:sz="4" w:space="1"/>
        </w:pBdr>
        <w:rPr>
          <w:b/>
          <w:color w:val="D3D800"/>
          <w:sz w:val="32"/>
          <w:szCs w:val="32"/>
        </w:rPr>
      </w:pPr>
      <w:r>
        <w:rPr>
          <w:b/>
          <w:color w:val="D3D800"/>
          <w:sz w:val="32"/>
          <w:szCs w:val="32"/>
        </w:rPr>
        <w:lastRenderedPageBreak/>
        <w:t>ANNEXES</w:t>
      </w:r>
    </w:p>
    <w:p w:rsidR="00DE303B" w:rsidRDefault="00DE303B" w14:paraId="7785F36E" w14:textId="77777777">
      <w:bookmarkStart w:name="_heading=h.gjdgxs" w:colFirst="0" w:colLast="0" w:id="0"/>
      <w:bookmarkEnd w:id="0"/>
    </w:p>
    <w:p w:rsidR="00DE303B" w:rsidRDefault="00044535" w14:paraId="68D8BDEB" w14:textId="77777777">
      <w:pPr>
        <w:rPr>
          <w:b/>
        </w:rPr>
      </w:pPr>
      <w:r>
        <w:rPr>
          <w:b/>
        </w:rPr>
        <w:t>Exemples :</w:t>
      </w:r>
    </w:p>
    <w:p w:rsidR="00DE303B" w:rsidRDefault="00044535" w14:paraId="5DFABD0E" w14:textId="77777777">
      <w:r>
        <w:t>Tests consommateur (questionnaire type)</w:t>
      </w:r>
    </w:p>
    <w:p w:rsidR="00DE303B" w:rsidRDefault="00044535" w14:paraId="7733B65F" w14:textId="77777777">
      <w:bookmarkStart w:name="_heading=h.30j0zll" w:colFirst="0" w:colLast="0" w:id="1"/>
      <w:bookmarkEnd w:id="1"/>
      <w:r>
        <w:t>Témoignages partenaires matières premières</w:t>
      </w:r>
    </w:p>
    <w:p w:rsidR="00DE303B" w:rsidRDefault="00044535" w14:paraId="15E8571F" w14:textId="77777777">
      <w:r>
        <w:t>Schéma industrialisation produit</w:t>
      </w:r>
    </w:p>
    <w:p w:rsidR="00DE303B" w:rsidRDefault="00044535" w14:paraId="0D62F670" w14:textId="77777777">
      <w:r>
        <w:t>Illustration du mode opératoire</w:t>
      </w:r>
    </w:p>
    <w:p w:rsidR="00DE303B" w:rsidRDefault="00044535" w14:paraId="2894E6AE" w14:textId="77777777">
      <w:r>
        <w:t>Photos « </w:t>
      </w:r>
      <w:proofErr w:type="spellStart"/>
      <w:r>
        <w:t>step</w:t>
      </w:r>
      <w:proofErr w:type="spellEnd"/>
      <w:r>
        <w:t xml:space="preserve"> by </w:t>
      </w:r>
      <w:proofErr w:type="spellStart"/>
      <w:r>
        <w:t>step</w:t>
      </w:r>
      <w:proofErr w:type="spellEnd"/>
      <w:r>
        <w:t> »</w:t>
      </w:r>
    </w:p>
    <w:p w:rsidR="00DE303B" w:rsidRDefault="00044535" w14:paraId="73625954" w14:textId="77777777">
      <w:r>
        <w:t>Mise en scène point de vente</w:t>
      </w:r>
    </w:p>
    <w:p w:rsidR="00DE303B" w:rsidRDefault="00044535" w14:paraId="1F09ED98" w14:textId="77777777">
      <w:r>
        <w:t>Exemple de publicité</w:t>
      </w:r>
    </w:p>
    <w:p w:rsidR="00DE303B" w:rsidRDefault="00044535" w14:paraId="5AECA048" w14:textId="77777777">
      <w:r>
        <w:t>Piste de recherche packaging</w:t>
      </w:r>
    </w:p>
    <w:p w:rsidR="00DE303B" w:rsidRDefault="00044535" w14:paraId="42CDCF9C" w14:textId="77777777">
      <w:r>
        <w:t>Brochures de présentation</w:t>
      </w:r>
    </w:p>
    <w:p w:rsidR="00DE303B" w:rsidRDefault="00044535" w14:paraId="6CA26B43" w14:textId="77777777">
      <w:r>
        <w:t>Argumentaire commercial</w:t>
      </w:r>
    </w:p>
    <w:p w:rsidR="00DE303B" w:rsidRDefault="00DE303B" w14:paraId="2DF9D025" w14:textId="77777777"/>
    <w:p w:rsidR="00DE303B" w:rsidRDefault="00DE303B" w14:paraId="63B2D702" w14:textId="77777777"/>
    <w:sectPr w:rsidR="00DE303B"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73BB"/>
    <w:multiLevelType w:val="multilevel"/>
    <w:tmpl w:val="5BA2A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F5655A"/>
    <w:multiLevelType w:val="multilevel"/>
    <w:tmpl w:val="F2A2D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F28090B"/>
    <w:multiLevelType w:val="multilevel"/>
    <w:tmpl w:val="220A5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8295676"/>
    <w:multiLevelType w:val="multilevel"/>
    <w:tmpl w:val="63808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0C16A63"/>
    <w:multiLevelType w:val="multilevel"/>
    <w:tmpl w:val="62329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AD33894"/>
    <w:multiLevelType w:val="multilevel"/>
    <w:tmpl w:val="671AE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17D7BC3"/>
    <w:multiLevelType w:val="multilevel"/>
    <w:tmpl w:val="63C63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F1E4A7F"/>
    <w:multiLevelType w:val="multilevel"/>
    <w:tmpl w:val="5E3C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54F4B12"/>
    <w:multiLevelType w:val="multilevel"/>
    <w:tmpl w:val="78A84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7A0678C7"/>
    <w:multiLevelType w:val="multilevel"/>
    <w:tmpl w:val="9A74C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7C4F2F7A"/>
    <w:multiLevelType w:val="multilevel"/>
    <w:tmpl w:val="2FD8D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3B"/>
    <w:rsid w:val="00004C37"/>
    <w:rsid w:val="00044535"/>
    <w:rsid w:val="002F1FF3"/>
    <w:rsid w:val="003E27BA"/>
    <w:rsid w:val="004B5AEE"/>
    <w:rsid w:val="00DE303B"/>
    <w:rsid w:val="00E4677F"/>
    <w:rsid w:val="00F73403"/>
    <w:rsid w:val="00FF270E"/>
    <w:rsid w:val="15595B69"/>
    <w:rsid w:val="2B26709C"/>
    <w:rsid w:val="581E16D6"/>
    <w:rsid w:val="73559FCE"/>
    <w:rsid w:val="74C98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D0023"/>
  <w15:docId w15:val="{20C42DD1-9909-DA47-9664-0DFB1A4DE7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ef9bdf1787314c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tX1Zxgm4RBlLHyfG9QKjBBDuQ==">AMUW2mWCJyUr6ypf9uUbMslQFblqFr+sleaRVRreOmdDtzQ1uNEZCzepTsOnXPXjMANbB1aBx7Tib4/WpaUKPAGe2weDhOU0E+DMx8Qd2QU/V7o1t3rx/n8ipr0SZWtonOn2LT6DkcTq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Laurine</dc:creator>
  <lastModifiedBy>HELOISE JOURDAN</lastModifiedBy>
  <revision>12</revision>
  <dcterms:created xsi:type="dcterms:W3CDTF">2020-10-10T20:04:00.0000000Z</dcterms:created>
  <dcterms:modified xsi:type="dcterms:W3CDTF">2020-10-27T14:52:42.0399683Z</dcterms:modified>
</coreProperties>
</file>